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856876" w14:textId="1597EE9E" w:rsidR="00CD5D35" w:rsidRDefault="003A0CF1" w:rsidP="003A0CF1">
      <w:pPr>
        <w:pStyle w:val="ListParagraph"/>
      </w:pPr>
      <w:r>
        <w:t>Brief info on the foundation list</w:t>
      </w:r>
      <w:bookmarkStart w:id="0" w:name="_GoBack"/>
      <w:bookmarkEnd w:id="0"/>
    </w:p>
    <w:p w14:paraId="00A9D020" w14:textId="77777777" w:rsidR="003A0CF1" w:rsidRPr="00CD5D35" w:rsidRDefault="003A0CF1" w:rsidP="003A0CF1">
      <w:pPr>
        <w:pStyle w:val="ListParagraph"/>
      </w:pPr>
    </w:p>
    <w:p w14:paraId="5F0570B3" w14:textId="2AD1B7FF" w:rsidR="00CD5D35" w:rsidRDefault="00CD5D35" w:rsidP="001C4F81">
      <w:pPr>
        <w:pStyle w:val="ListParagraph"/>
        <w:numPr>
          <w:ilvl w:val="0"/>
          <w:numId w:val="1"/>
        </w:numPr>
      </w:pPr>
      <w:proofErr w:type="spellStart"/>
      <w:r w:rsidRPr="00CD5D35">
        <w:t>Adelson</w:t>
      </w:r>
      <w:proofErr w:type="spellEnd"/>
      <w:r w:rsidRPr="00CD5D35">
        <w:t xml:space="preserve"> Family Foundation</w:t>
      </w:r>
      <w:r w:rsidR="009E7EE4">
        <w:t xml:space="preserve"> - </w:t>
      </w:r>
      <w:hyperlink r:id="rId6" w:history="1">
        <w:r w:rsidR="009E7EE4" w:rsidRPr="00E155C1">
          <w:rPr>
            <w:rStyle w:val="Hyperlink"/>
          </w:rPr>
          <w:t>http://www.adelsonfoundation.org/AFF/</w:t>
        </w:r>
      </w:hyperlink>
      <w:r w:rsidR="009E7EE4">
        <w:t>; strengthen the State of Israel and the Jewish people</w:t>
      </w:r>
    </w:p>
    <w:p w14:paraId="4A8C8C00" w14:textId="77777777" w:rsidR="009E7EE4" w:rsidRPr="00CD5D35" w:rsidRDefault="009E7EE4" w:rsidP="00CD5D35"/>
    <w:p w14:paraId="6EC16A5A" w14:textId="307D3E30" w:rsidR="00CD5D35" w:rsidRDefault="00CD5D35" w:rsidP="001C4F81">
      <w:pPr>
        <w:pStyle w:val="ListParagraph"/>
        <w:numPr>
          <w:ilvl w:val="0"/>
          <w:numId w:val="1"/>
        </w:numPr>
      </w:pPr>
      <w:proofErr w:type="spellStart"/>
      <w:r w:rsidRPr="00CD5D35">
        <w:t>Arison</w:t>
      </w:r>
      <w:proofErr w:type="spellEnd"/>
      <w:r w:rsidRPr="00CD5D35">
        <w:t xml:space="preserve"> Arts Foundation</w:t>
      </w:r>
      <w:r w:rsidR="009E7EE4">
        <w:t xml:space="preserve"> – no web page; art museums</w:t>
      </w:r>
    </w:p>
    <w:p w14:paraId="4FC778A0" w14:textId="77777777" w:rsidR="009E7EE4" w:rsidRPr="00CD5D35" w:rsidRDefault="009E7EE4" w:rsidP="00CD5D35"/>
    <w:p w14:paraId="0D19EB0C" w14:textId="1013EA4E" w:rsidR="00CD5D35" w:rsidRPr="00CD5D35" w:rsidRDefault="00CD5D35" w:rsidP="001C4F81">
      <w:pPr>
        <w:pStyle w:val="ListParagraph"/>
        <w:numPr>
          <w:ilvl w:val="0"/>
          <w:numId w:val="1"/>
        </w:numPr>
      </w:pPr>
      <w:r w:rsidRPr="00CD5D35">
        <w:t>Bancorp Foundation</w:t>
      </w:r>
      <w:r w:rsidR="00047D5F">
        <w:t xml:space="preserve"> - </w:t>
      </w:r>
      <w:hyperlink r:id="rId7" w:history="1">
        <w:r w:rsidR="00047D5F" w:rsidRPr="00E155C1">
          <w:rPr>
            <w:rStyle w:val="Hyperlink"/>
          </w:rPr>
          <w:t>https://www.usbank.com/community/grant-guidelines.html</w:t>
        </w:r>
      </w:hyperlink>
      <w:r w:rsidR="00047D5F">
        <w:t>; economic opportunity, affordable housing, self-sufficiency, economic development, education, cultural and artistic enrichment</w:t>
      </w:r>
    </w:p>
    <w:p w14:paraId="516AC875" w14:textId="77777777" w:rsidR="009E7EE4" w:rsidRDefault="009E7EE4" w:rsidP="00CD5D35"/>
    <w:p w14:paraId="365AD1A6" w14:textId="6A579576" w:rsidR="00CD5D35" w:rsidRDefault="00CD5D35" w:rsidP="001C4F81">
      <w:pPr>
        <w:pStyle w:val="ListParagraph"/>
        <w:numPr>
          <w:ilvl w:val="0"/>
          <w:numId w:val="1"/>
        </w:numPr>
      </w:pPr>
      <w:r w:rsidRPr="00CD5D35">
        <w:t>Bill &amp; Melinda Gates Foundation</w:t>
      </w:r>
      <w:r w:rsidR="009E7EE4">
        <w:t xml:space="preserve"> - </w:t>
      </w:r>
      <w:hyperlink r:id="rId8" w:history="1">
        <w:r w:rsidR="009E7EE4" w:rsidRPr="00E155C1">
          <w:rPr>
            <w:rStyle w:val="Hyperlink"/>
          </w:rPr>
          <w:t>http://www.gatesfoundation.org/How-We-Work/General-Information/Grant-Opportunities</w:t>
        </w:r>
      </w:hyperlink>
      <w:r w:rsidR="009E7EE4">
        <w:t xml:space="preserve">; grand challenges in global health </w:t>
      </w:r>
    </w:p>
    <w:p w14:paraId="3D0DB1CD" w14:textId="77777777" w:rsidR="009E7EE4" w:rsidRPr="00CD5D35" w:rsidRDefault="009E7EE4" w:rsidP="00CD5D35"/>
    <w:p w14:paraId="5529A02D" w14:textId="7E577530" w:rsidR="00CD5D35" w:rsidRDefault="00CD5D35" w:rsidP="001C4F81">
      <w:pPr>
        <w:pStyle w:val="ListParagraph"/>
        <w:numPr>
          <w:ilvl w:val="0"/>
          <w:numId w:val="1"/>
        </w:numPr>
      </w:pPr>
      <w:proofErr w:type="spellStart"/>
      <w:r w:rsidRPr="00CD5D35">
        <w:t>Bolthouse</w:t>
      </w:r>
      <w:proofErr w:type="spellEnd"/>
      <w:r w:rsidRPr="00CD5D35">
        <w:t xml:space="preserve"> Foundation</w:t>
      </w:r>
      <w:r w:rsidR="00047D5F">
        <w:t xml:space="preserve"> - </w:t>
      </w:r>
      <w:hyperlink r:id="rId9" w:history="1">
        <w:r w:rsidR="00047D5F" w:rsidRPr="00E155C1">
          <w:rPr>
            <w:rStyle w:val="Hyperlink"/>
          </w:rPr>
          <w:t>http://www.thebolthousefoundation.org</w:t>
        </w:r>
      </w:hyperlink>
      <w:r w:rsidR="00047D5F">
        <w:t>; religious efforts</w:t>
      </w:r>
    </w:p>
    <w:p w14:paraId="671076AB" w14:textId="77777777" w:rsidR="00047D5F" w:rsidRPr="00CD5D35" w:rsidRDefault="00047D5F" w:rsidP="00CD5D35"/>
    <w:p w14:paraId="38F2B424" w14:textId="2C93B114" w:rsidR="00CD5D35" w:rsidRDefault="00CD5D35" w:rsidP="001C4F81">
      <w:pPr>
        <w:pStyle w:val="ListParagraph"/>
        <w:numPr>
          <w:ilvl w:val="0"/>
          <w:numId w:val="1"/>
        </w:numPr>
      </w:pPr>
      <w:r w:rsidRPr="00CD5D35">
        <w:t>Boston Foundation</w:t>
      </w:r>
      <w:r w:rsidR="00047D5F">
        <w:t xml:space="preserve"> - </w:t>
      </w:r>
      <w:hyperlink r:id="rId10" w:history="1">
        <w:r w:rsidR="00047D5F" w:rsidRPr="00E155C1">
          <w:rPr>
            <w:rStyle w:val="Hyperlink"/>
          </w:rPr>
          <w:t>http://www.tbf.org</w:t>
        </w:r>
      </w:hyperlink>
      <w:r w:rsidR="00047D5F">
        <w:t>; Boston Area – education to career; health and wellness; jobs and housing; community safety; civic and cultural vitality</w:t>
      </w:r>
    </w:p>
    <w:p w14:paraId="38FD0F07" w14:textId="77777777" w:rsidR="00047D5F" w:rsidRPr="00CD5D35" w:rsidRDefault="00047D5F" w:rsidP="00CD5D35"/>
    <w:p w14:paraId="51F5A218" w14:textId="114E9C2F" w:rsidR="00CD5D35" w:rsidRDefault="00CD5D35" w:rsidP="001C4F81">
      <w:pPr>
        <w:pStyle w:val="ListParagraph"/>
        <w:numPr>
          <w:ilvl w:val="0"/>
          <w:numId w:val="1"/>
        </w:numPr>
      </w:pPr>
      <w:r w:rsidRPr="00CD5D35">
        <w:t>BP Foundation</w:t>
      </w:r>
      <w:r w:rsidR="00047D5F">
        <w:t xml:space="preserve"> - </w:t>
      </w:r>
      <w:hyperlink r:id="rId11" w:history="1">
        <w:r w:rsidR="00047D5F" w:rsidRPr="00E155C1">
          <w:rPr>
            <w:rStyle w:val="Hyperlink"/>
          </w:rPr>
          <w:t>http://www.bp.com/en_us/bp-us/community/bp-foundation.html</w:t>
        </w:r>
      </w:hyperlink>
      <w:r w:rsidR="00047D5F">
        <w:t>; education, economic development, environment</w:t>
      </w:r>
    </w:p>
    <w:p w14:paraId="25610033" w14:textId="77777777" w:rsidR="00047D5F" w:rsidRPr="00CD5D35" w:rsidRDefault="00047D5F" w:rsidP="00CD5D35"/>
    <w:p w14:paraId="57584477" w14:textId="0ECC28E7" w:rsidR="00CD5D35" w:rsidRDefault="00CD5D35" w:rsidP="001C4F81">
      <w:pPr>
        <w:pStyle w:val="ListParagraph"/>
        <w:numPr>
          <w:ilvl w:val="0"/>
          <w:numId w:val="1"/>
        </w:numPr>
      </w:pPr>
      <w:r w:rsidRPr="00CD5D35">
        <w:t>Cuneo Foundation</w:t>
      </w:r>
      <w:r w:rsidR="00047D5F">
        <w:t xml:space="preserve"> </w:t>
      </w:r>
      <w:r w:rsidR="00DA1094">
        <w:t>–</w:t>
      </w:r>
      <w:r w:rsidR="00047D5F">
        <w:t xml:space="preserve"> </w:t>
      </w:r>
      <w:r w:rsidR="00DA1094">
        <w:t xml:space="preserve">no web site; Chicago area </w:t>
      </w:r>
    </w:p>
    <w:p w14:paraId="4949DBDE" w14:textId="77777777" w:rsidR="00DA1094" w:rsidRPr="00CD5D35" w:rsidRDefault="00DA1094" w:rsidP="00CD5D35"/>
    <w:p w14:paraId="70476996" w14:textId="462EDAF4" w:rsidR="00CD5D35" w:rsidRDefault="00CD5D35" w:rsidP="001C4F81">
      <w:pPr>
        <w:pStyle w:val="ListParagraph"/>
        <w:numPr>
          <w:ilvl w:val="0"/>
          <w:numId w:val="1"/>
        </w:numPr>
      </w:pPr>
      <w:r w:rsidRPr="00CD5D35">
        <w:t>Denver Foundation</w:t>
      </w:r>
      <w:r w:rsidR="00DA1094">
        <w:t xml:space="preserve"> - </w:t>
      </w:r>
      <w:hyperlink r:id="rId12" w:history="1">
        <w:r w:rsidR="00DA1094" w:rsidRPr="00E155C1">
          <w:rPr>
            <w:rStyle w:val="Hyperlink"/>
          </w:rPr>
          <w:t>http://www.denverfoundation.org/Nonprofits/Grants-What-We-Fund</w:t>
        </w:r>
      </w:hyperlink>
      <w:r w:rsidR="00DA1094">
        <w:t>; Denver area – community leadership, economic opportunity, education, ending the school to prison pipeline, the arts, technical assistance grants</w:t>
      </w:r>
    </w:p>
    <w:p w14:paraId="0E92A70C" w14:textId="77777777" w:rsidR="00DA1094" w:rsidRPr="00CD5D35" w:rsidRDefault="00DA1094" w:rsidP="00CD5D35"/>
    <w:p w14:paraId="7EAA8FF5" w14:textId="0653FD63" w:rsidR="00CD5D35" w:rsidRDefault="00CD5D35" w:rsidP="001C4F81">
      <w:pPr>
        <w:pStyle w:val="ListParagraph"/>
        <w:numPr>
          <w:ilvl w:val="0"/>
          <w:numId w:val="1"/>
        </w:numPr>
      </w:pPr>
      <w:r w:rsidRPr="00CD5D35">
        <w:t xml:space="preserve">Douglas &amp; Maria </w:t>
      </w:r>
      <w:proofErr w:type="spellStart"/>
      <w:r w:rsidRPr="00CD5D35">
        <w:t>DeVos</w:t>
      </w:r>
      <w:proofErr w:type="spellEnd"/>
      <w:r w:rsidRPr="00CD5D35">
        <w:t xml:space="preserve"> Foundation</w:t>
      </w:r>
      <w:r w:rsidR="00DA1094">
        <w:t xml:space="preserve"> - </w:t>
      </w:r>
      <w:hyperlink r:id="rId13" w:history="1">
        <w:r w:rsidR="00DA1094" w:rsidRPr="00E155C1">
          <w:rPr>
            <w:rStyle w:val="Hyperlink"/>
          </w:rPr>
          <w:t>http://dmdevosfoundation.org</w:t>
        </w:r>
      </w:hyperlink>
      <w:r w:rsidR="00DA1094">
        <w:t>; family-oriented efforts in the Greater Grand Rapids area</w:t>
      </w:r>
    </w:p>
    <w:p w14:paraId="5F2C6600" w14:textId="77777777" w:rsidR="00DA1094" w:rsidRPr="00CD5D35" w:rsidRDefault="00DA1094" w:rsidP="00CD5D35"/>
    <w:p w14:paraId="70619C91" w14:textId="0877AFC5" w:rsidR="00CD5D35" w:rsidRPr="00CD5D35" w:rsidRDefault="00CD5D35" w:rsidP="001C4F81">
      <w:pPr>
        <w:pStyle w:val="ListParagraph"/>
        <w:numPr>
          <w:ilvl w:val="0"/>
          <w:numId w:val="1"/>
        </w:numPr>
      </w:pPr>
      <w:proofErr w:type="spellStart"/>
      <w:r w:rsidRPr="00CD5D35">
        <w:t>Druckenmiller</w:t>
      </w:r>
      <w:proofErr w:type="spellEnd"/>
      <w:r w:rsidRPr="00CD5D35">
        <w:t xml:space="preserve"> Foundation</w:t>
      </w:r>
      <w:r w:rsidR="00DD6719">
        <w:t xml:space="preserve"> – no web site; funds medical research, education, scholarships</w:t>
      </w:r>
    </w:p>
    <w:p w14:paraId="34902818" w14:textId="77777777" w:rsidR="009E7EE4" w:rsidRDefault="009E7EE4" w:rsidP="00CD5D35"/>
    <w:p w14:paraId="195EF9F6" w14:textId="21A36D27" w:rsidR="009E7EE4" w:rsidRDefault="009E7EE4" w:rsidP="001C4F81">
      <w:pPr>
        <w:pStyle w:val="ListParagraph"/>
        <w:numPr>
          <w:ilvl w:val="0"/>
          <w:numId w:val="1"/>
        </w:numPr>
      </w:pPr>
      <w:r>
        <w:t xml:space="preserve">Dyson Foundation - </w:t>
      </w:r>
      <w:hyperlink r:id="rId14" w:history="1">
        <w:r w:rsidRPr="00E155C1">
          <w:rPr>
            <w:rStyle w:val="Hyperlink"/>
          </w:rPr>
          <w:t>http://www.dysonfoundation.org/mini-grant-program</w:t>
        </w:r>
      </w:hyperlink>
      <w:r>
        <w:t>; mini grants to non-profit organizations in the Mid-Hudson Valley area</w:t>
      </w:r>
    </w:p>
    <w:p w14:paraId="159F2492" w14:textId="77777777" w:rsidR="009E7EE4" w:rsidRDefault="009E7EE4" w:rsidP="00CD5D35"/>
    <w:p w14:paraId="6BC05C89" w14:textId="58F3149C" w:rsidR="00CD5D35" w:rsidRPr="00CD5D35" w:rsidRDefault="00CD5D35" w:rsidP="001C4F81">
      <w:pPr>
        <w:pStyle w:val="ListParagraph"/>
        <w:numPr>
          <w:ilvl w:val="0"/>
          <w:numId w:val="1"/>
        </w:numPr>
      </w:pPr>
      <w:r w:rsidRPr="00CD5D35">
        <w:t>Emerson Charitable Trust</w:t>
      </w:r>
      <w:r w:rsidR="00DD6719">
        <w:t xml:space="preserve"> - </w:t>
      </w:r>
      <w:hyperlink r:id="rId15" w:history="1">
        <w:r w:rsidR="00DD6719" w:rsidRPr="00E155C1">
          <w:rPr>
            <w:rStyle w:val="Hyperlink"/>
          </w:rPr>
          <w:t>http://www.emerson.com/en-us/AboutUs/Pages/charitable-giving.aspx</w:t>
        </w:r>
      </w:hyperlink>
      <w:r w:rsidR="00DD6719">
        <w:t>; education, health and human services, arts and culture, civic, youth</w:t>
      </w:r>
    </w:p>
    <w:p w14:paraId="4DAAE955" w14:textId="77777777" w:rsidR="005C6AB1" w:rsidRDefault="005C6AB1" w:rsidP="00CD5D35"/>
    <w:p w14:paraId="30C63B92" w14:textId="77777777" w:rsidR="005C6AB1" w:rsidRDefault="00CD5D35" w:rsidP="001C4F81">
      <w:pPr>
        <w:pStyle w:val="ListParagraph"/>
        <w:numPr>
          <w:ilvl w:val="0"/>
          <w:numId w:val="1"/>
        </w:numPr>
      </w:pPr>
      <w:r w:rsidRPr="00CD5D35">
        <w:lastRenderedPageBreak/>
        <w:t>Ford Foundation</w:t>
      </w:r>
      <w:r w:rsidR="005C6AB1">
        <w:t xml:space="preserve"> - </w:t>
      </w:r>
      <w:hyperlink r:id="rId16" w:history="1">
        <w:r w:rsidR="005C6AB1" w:rsidRPr="00E155C1">
          <w:rPr>
            <w:rStyle w:val="Hyperlink"/>
          </w:rPr>
          <w:t>http://www.fordfoundation.org/regions/united-states</w:t>
        </w:r>
      </w:hyperlink>
      <w:r w:rsidR="005C6AB1">
        <w:t>; democratic and accountable government; human rights; gender, sexuality, and reproductive justice; economic fairness; metropolitan opportunity; educational opportunity and scholarship; freedom of expression</w:t>
      </w:r>
    </w:p>
    <w:p w14:paraId="3FE813C6" w14:textId="03BC83B4" w:rsidR="00CD5D35" w:rsidRPr="00CD5D35" w:rsidRDefault="00CD5D35" w:rsidP="001C4F81">
      <w:pPr>
        <w:ind w:firstLine="60"/>
      </w:pPr>
    </w:p>
    <w:p w14:paraId="454B7490" w14:textId="338A86CA" w:rsidR="00CD5D35" w:rsidRDefault="00CD5D35" w:rsidP="001C4F81">
      <w:pPr>
        <w:pStyle w:val="ListParagraph"/>
        <w:numPr>
          <w:ilvl w:val="0"/>
          <w:numId w:val="1"/>
        </w:numPr>
      </w:pPr>
      <w:r w:rsidRPr="00CD5D35">
        <w:t>Foundation to Promote Open Society</w:t>
      </w:r>
      <w:r w:rsidR="000250DA">
        <w:t xml:space="preserve"> - </w:t>
      </w:r>
      <w:hyperlink r:id="rId17" w:history="1">
        <w:r w:rsidR="000250DA" w:rsidRPr="00E155C1">
          <w:rPr>
            <w:rStyle w:val="Hyperlink"/>
          </w:rPr>
          <w:t>https://www.opensocietyfoundations.org</w:t>
        </w:r>
      </w:hyperlink>
      <w:r w:rsidR="000250DA">
        <w:t>; education and youth, governance and accountability, health, rights and justice, media and information</w:t>
      </w:r>
    </w:p>
    <w:p w14:paraId="6461CBA5" w14:textId="77777777" w:rsidR="000250DA" w:rsidRPr="00CD5D35" w:rsidRDefault="000250DA" w:rsidP="00CD5D35"/>
    <w:p w14:paraId="7AC385C9" w14:textId="09CCCBFB" w:rsidR="00CD5D35" w:rsidRDefault="00CD5D35" w:rsidP="001C4F81">
      <w:pPr>
        <w:pStyle w:val="ListParagraph"/>
        <w:numPr>
          <w:ilvl w:val="0"/>
          <w:numId w:val="1"/>
        </w:numPr>
      </w:pPr>
      <w:r w:rsidRPr="00CD5D35">
        <w:t>Freedom Forum</w:t>
      </w:r>
      <w:r w:rsidR="000250DA">
        <w:t xml:space="preserve"> - </w:t>
      </w:r>
      <w:hyperlink r:id="rId18" w:history="1">
        <w:r w:rsidR="000250DA" w:rsidRPr="00E155C1">
          <w:rPr>
            <w:rStyle w:val="Hyperlink"/>
          </w:rPr>
          <w:t>http://www.newseum.org/about/freedom-forum/</w:t>
        </w:r>
      </w:hyperlink>
      <w:r w:rsidR="000250DA">
        <w:t>; freedom of the press</w:t>
      </w:r>
    </w:p>
    <w:p w14:paraId="10BA0F4A" w14:textId="77777777" w:rsidR="000250DA" w:rsidRPr="00CD5D35" w:rsidRDefault="000250DA" w:rsidP="00CD5D35"/>
    <w:p w14:paraId="39F0692E" w14:textId="3EEA79AE" w:rsidR="00CD5D35" w:rsidRDefault="00CD5D35" w:rsidP="001C4F81">
      <w:pPr>
        <w:pStyle w:val="ListParagraph"/>
        <w:numPr>
          <w:ilvl w:val="0"/>
          <w:numId w:val="1"/>
        </w:numPr>
      </w:pPr>
      <w:r w:rsidRPr="00CD5D35">
        <w:t>Gaylord Foundation</w:t>
      </w:r>
      <w:r w:rsidR="000250DA">
        <w:t xml:space="preserve"> - </w:t>
      </w:r>
      <w:hyperlink r:id="rId19" w:history="1">
        <w:r w:rsidR="000250DA" w:rsidRPr="00E155C1">
          <w:rPr>
            <w:rStyle w:val="Hyperlink"/>
          </w:rPr>
          <w:t>http://www.gaylordfoundation.com</w:t>
        </w:r>
      </w:hyperlink>
      <w:r w:rsidR="000250DA">
        <w:t>; Oklahoma City area; wide range, but mostly arts and youth organizations</w:t>
      </w:r>
    </w:p>
    <w:p w14:paraId="094F5FAC" w14:textId="77777777" w:rsidR="000250DA" w:rsidRPr="00CD5D35" w:rsidRDefault="000250DA" w:rsidP="00CD5D35"/>
    <w:p w14:paraId="56FFD89C" w14:textId="0031EABD" w:rsidR="00CD5D35" w:rsidRDefault="00CD5D35" w:rsidP="001C4F81">
      <w:pPr>
        <w:pStyle w:val="ListParagraph"/>
        <w:numPr>
          <w:ilvl w:val="0"/>
          <w:numId w:val="1"/>
        </w:numPr>
      </w:pPr>
      <w:r w:rsidRPr="00CD5D35">
        <w:t>Hess Foundation</w:t>
      </w:r>
      <w:r w:rsidR="003F267B">
        <w:t xml:space="preserve"> – no web site; education and the arts, hospitals, synagogues, human services</w:t>
      </w:r>
    </w:p>
    <w:p w14:paraId="1607103B" w14:textId="77777777" w:rsidR="003F267B" w:rsidRPr="00CD5D35" w:rsidRDefault="003F267B" w:rsidP="00CD5D35"/>
    <w:p w14:paraId="3025BCC7" w14:textId="14E6F25F" w:rsidR="00CD5D35" w:rsidRDefault="00CD5D35" w:rsidP="001C4F81">
      <w:pPr>
        <w:pStyle w:val="ListParagraph"/>
        <w:numPr>
          <w:ilvl w:val="0"/>
          <w:numId w:val="1"/>
        </w:numPr>
      </w:pPr>
      <w:r w:rsidRPr="00CD5D35">
        <w:t>Hewlett Foundation</w:t>
      </w:r>
      <w:r w:rsidR="003F267B">
        <w:t xml:space="preserve"> - </w:t>
      </w:r>
      <w:hyperlink r:id="rId20" w:history="1">
        <w:r w:rsidR="003F267B" w:rsidRPr="00E155C1">
          <w:rPr>
            <w:rStyle w:val="Hyperlink"/>
          </w:rPr>
          <w:t>http://www.hewlett.org/programs</w:t>
        </w:r>
      </w:hyperlink>
      <w:r w:rsidR="003F267B">
        <w:t>; west coast mostly; education, environment, global development and population, performing arts in SF</w:t>
      </w:r>
    </w:p>
    <w:p w14:paraId="7AECDB8F" w14:textId="77777777" w:rsidR="003F267B" w:rsidRPr="00CD5D35" w:rsidRDefault="003F267B" w:rsidP="00CD5D35"/>
    <w:p w14:paraId="32C7EB8C" w14:textId="5EEC9D13" w:rsidR="00CD5D35" w:rsidRDefault="00CD5D35" w:rsidP="001C4F81">
      <w:pPr>
        <w:pStyle w:val="ListParagraph"/>
        <w:numPr>
          <w:ilvl w:val="0"/>
          <w:numId w:val="1"/>
        </w:numPr>
      </w:pPr>
      <w:r w:rsidRPr="00CD5D35">
        <w:t>Jacobson Family Trust</w:t>
      </w:r>
      <w:r w:rsidR="003F267B">
        <w:t xml:space="preserve"> - </w:t>
      </w:r>
      <w:hyperlink r:id="rId21" w:history="1">
        <w:r w:rsidR="003F267B" w:rsidRPr="00E155C1">
          <w:rPr>
            <w:rStyle w:val="Hyperlink"/>
          </w:rPr>
          <w:t>http://www.jacobsonfamilyfoundation.org</w:t>
        </w:r>
      </w:hyperlink>
      <w:r w:rsidR="003F267B">
        <w:t>; faith based – issues affecting Israel and Jewish people; excellence in education, resilient families and caring mentors for US yout</w:t>
      </w:r>
      <w:r w:rsidR="00BD4E21">
        <w:t>h at risk, family economic self-</w:t>
      </w:r>
      <w:r w:rsidR="003F267B">
        <w:t>sufficiency, Jewish community, Israel</w:t>
      </w:r>
    </w:p>
    <w:p w14:paraId="004CA567" w14:textId="77777777" w:rsidR="003F267B" w:rsidRPr="00CD5D35" w:rsidRDefault="003F267B" w:rsidP="00CD5D35"/>
    <w:p w14:paraId="3AA417C0" w14:textId="70276713" w:rsidR="00CD5D35" w:rsidRDefault="00CD5D35" w:rsidP="001C4F81">
      <w:pPr>
        <w:pStyle w:val="ListParagraph"/>
        <w:numPr>
          <w:ilvl w:val="0"/>
          <w:numId w:val="1"/>
        </w:numPr>
      </w:pPr>
      <w:proofErr w:type="spellStart"/>
      <w:r w:rsidRPr="00CD5D35">
        <w:t>Kellen</w:t>
      </w:r>
      <w:proofErr w:type="spellEnd"/>
      <w:r w:rsidRPr="00CD5D35">
        <w:t xml:space="preserve"> Foundation</w:t>
      </w:r>
      <w:r w:rsidR="00BD4E21">
        <w:t xml:space="preserve"> – no web site; cultural programs (music, design, performing arts), higher education, Protestant churches, media and communication</w:t>
      </w:r>
    </w:p>
    <w:p w14:paraId="32AA4408" w14:textId="77777777" w:rsidR="00BD4E21" w:rsidRPr="00CD5D35" w:rsidRDefault="00BD4E21" w:rsidP="00CD5D35"/>
    <w:p w14:paraId="442FFBF0" w14:textId="6BD0C95C" w:rsidR="00CD5D35" w:rsidRPr="00BD4E21" w:rsidRDefault="00CD5D35" w:rsidP="001C4F81">
      <w:pPr>
        <w:pStyle w:val="ListParagraph"/>
        <w:numPr>
          <w:ilvl w:val="0"/>
          <w:numId w:val="1"/>
        </w:numPr>
      </w:pPr>
      <w:proofErr w:type="spellStart"/>
      <w:r w:rsidRPr="00BD4E21">
        <w:t>Klarman</w:t>
      </w:r>
      <w:proofErr w:type="spellEnd"/>
      <w:r w:rsidRPr="00BD4E21">
        <w:t xml:space="preserve"> Family Foundation</w:t>
      </w:r>
      <w:r w:rsidR="00BD4E21" w:rsidRPr="00BD4E21">
        <w:t xml:space="preserve"> - </w:t>
      </w:r>
      <w:hyperlink r:id="rId22" w:history="1">
        <w:r w:rsidR="00BD4E21" w:rsidRPr="00BD4E21">
          <w:rPr>
            <w:rStyle w:val="Hyperlink"/>
          </w:rPr>
          <w:t>http://klarmanfoundation.org</w:t>
        </w:r>
      </w:hyperlink>
      <w:r w:rsidR="00BD4E21" w:rsidRPr="00BD4E21">
        <w:t xml:space="preserve">; </w:t>
      </w:r>
      <w:r w:rsidR="00BD4E21" w:rsidRPr="001C4F81">
        <w:rPr>
          <w:rFonts w:ascii="Georgia" w:hAnsi="Georgia" w:cs="Georgia"/>
          <w:color w:val="515151"/>
        </w:rPr>
        <w:t>advancing understanding of the biological basis of health and illness; supporting the global Jewish community and the State of Israel; and expanding access to vital services and enrichment opportunities in Greater Boston</w:t>
      </w:r>
    </w:p>
    <w:p w14:paraId="7FE10232" w14:textId="77777777" w:rsidR="005C6AB1" w:rsidRDefault="005C6AB1" w:rsidP="00CD5D35"/>
    <w:p w14:paraId="761E3A76" w14:textId="77777777" w:rsidR="00CD5D35" w:rsidRDefault="00CD5D35" w:rsidP="001C4F81">
      <w:pPr>
        <w:pStyle w:val="ListParagraph"/>
        <w:numPr>
          <w:ilvl w:val="0"/>
          <w:numId w:val="1"/>
        </w:numPr>
      </w:pPr>
      <w:proofErr w:type="spellStart"/>
      <w:r w:rsidRPr="00CD5D35">
        <w:t>Kresge</w:t>
      </w:r>
      <w:proofErr w:type="spellEnd"/>
      <w:r w:rsidRPr="00CD5D35">
        <w:t xml:space="preserve"> Foundation</w:t>
      </w:r>
      <w:r w:rsidR="005C6AB1">
        <w:t xml:space="preserve"> - </w:t>
      </w:r>
      <w:hyperlink r:id="rId23" w:history="1">
        <w:r w:rsidR="005C6AB1" w:rsidRPr="00E155C1">
          <w:rPr>
            <w:rStyle w:val="Hyperlink"/>
          </w:rPr>
          <w:t>http://kresge.org/grants-social-investments</w:t>
        </w:r>
      </w:hyperlink>
      <w:r w:rsidR="005C6AB1">
        <w:t>; arts and culture, education, environment, health, human services, community development in Detroit</w:t>
      </w:r>
    </w:p>
    <w:p w14:paraId="00B5BC47" w14:textId="77777777" w:rsidR="005C6AB1" w:rsidRPr="00CD5D35" w:rsidRDefault="005C6AB1" w:rsidP="00CD5D35"/>
    <w:p w14:paraId="5704A990" w14:textId="67547979" w:rsidR="00CD5D35" w:rsidRDefault="00CD5D35" w:rsidP="001C4F81">
      <w:pPr>
        <w:pStyle w:val="ListParagraph"/>
        <w:numPr>
          <w:ilvl w:val="0"/>
          <w:numId w:val="1"/>
        </w:numPr>
      </w:pPr>
      <w:r w:rsidRPr="00CD5D35">
        <w:t>Lerner Foundation</w:t>
      </w:r>
      <w:r w:rsidR="00BD4E21">
        <w:t xml:space="preserve"> - </w:t>
      </w:r>
      <w:hyperlink r:id="rId24" w:history="1">
        <w:r w:rsidR="00BD4E21" w:rsidRPr="00E155C1">
          <w:rPr>
            <w:rStyle w:val="Hyperlink"/>
          </w:rPr>
          <w:t>http://lernerfoundation.com/apply-for-funding/</w:t>
        </w:r>
      </w:hyperlink>
      <w:r w:rsidR="00BD4E21">
        <w:t>; not currently providing grants, but has funded youth programs, community programs, arts programs</w:t>
      </w:r>
    </w:p>
    <w:p w14:paraId="2EC511C4" w14:textId="77777777" w:rsidR="00BD4E21" w:rsidRPr="00CD5D35" w:rsidRDefault="00BD4E21" w:rsidP="00CD5D35"/>
    <w:p w14:paraId="68E9D4E0" w14:textId="56CB3ECE" w:rsidR="00CD5D35" w:rsidRDefault="00CD5D35" w:rsidP="001C4F81">
      <w:pPr>
        <w:pStyle w:val="ListParagraph"/>
        <w:numPr>
          <w:ilvl w:val="0"/>
          <w:numId w:val="1"/>
        </w:numPr>
      </w:pPr>
      <w:r w:rsidRPr="00CD5D35">
        <w:t>Lilly Endowment</w:t>
      </w:r>
      <w:r w:rsidR="00BD4E21">
        <w:t xml:space="preserve"> - </w:t>
      </w:r>
      <w:hyperlink r:id="rId25" w:history="1">
        <w:r w:rsidR="00BD4E21" w:rsidRPr="00E155C1">
          <w:rPr>
            <w:rStyle w:val="Hyperlink"/>
          </w:rPr>
          <w:t>http://www.lillyendowment.org</w:t>
        </w:r>
      </w:hyperlink>
      <w:r w:rsidR="00BD4E21">
        <w:t>; community development, education, religion</w:t>
      </w:r>
    </w:p>
    <w:p w14:paraId="4E353815" w14:textId="77777777" w:rsidR="00BD4E21" w:rsidRPr="00CD5D35" w:rsidRDefault="00BD4E21" w:rsidP="00CD5D35"/>
    <w:p w14:paraId="6D987954" w14:textId="47266A94" w:rsidR="00CD5D35" w:rsidRPr="00CD5D35" w:rsidRDefault="00CD5D35" w:rsidP="001C4F81">
      <w:pPr>
        <w:pStyle w:val="ListParagraph"/>
        <w:numPr>
          <w:ilvl w:val="0"/>
          <w:numId w:val="1"/>
        </w:numPr>
      </w:pPr>
      <w:r w:rsidRPr="00CD5D35">
        <w:t>Lurie Foundation</w:t>
      </w:r>
      <w:r w:rsidR="00BD4E21">
        <w:t xml:space="preserve"> - </w:t>
      </w:r>
      <w:hyperlink r:id="rId26" w:history="1">
        <w:r w:rsidR="00BD4E21" w:rsidRPr="00E155C1">
          <w:rPr>
            <w:rStyle w:val="Hyperlink"/>
          </w:rPr>
          <w:t>http://www.annlurie.com</w:t>
        </w:r>
      </w:hyperlink>
      <w:r w:rsidR="00BD4E21">
        <w:t>; education, social services, arts and health care organizations</w:t>
      </w:r>
    </w:p>
    <w:p w14:paraId="0D737132" w14:textId="77777777" w:rsidR="00AC6838" w:rsidRDefault="00AC6838" w:rsidP="00CD5D35"/>
    <w:p w14:paraId="20CA5160" w14:textId="77777777" w:rsidR="00CD5D35" w:rsidRPr="00CD5D35" w:rsidRDefault="00CD5D35" w:rsidP="001C4F81">
      <w:pPr>
        <w:pStyle w:val="ListParagraph"/>
        <w:numPr>
          <w:ilvl w:val="0"/>
          <w:numId w:val="1"/>
        </w:numPr>
      </w:pPr>
      <w:r w:rsidRPr="00CD5D35">
        <w:t xml:space="preserve">MacArthur Foundation - </w:t>
      </w:r>
      <w:hyperlink r:id="rId27" w:history="1">
        <w:r w:rsidRPr="00CD5D35">
          <w:t>https://www.macfound.org/info-grantseekers/</w:t>
        </w:r>
      </w:hyperlink>
      <w:r w:rsidRPr="00CD5D35">
        <w:t xml:space="preserve">; need to check frequently; the categories change.  For instance, they are currently accepting </w:t>
      </w:r>
      <w:hyperlink r:id="rId28" w:history="1">
        <w:r w:rsidRPr="00CD5D35">
          <w:t>Arts &amp; Culture: General Operations</w:t>
        </w:r>
      </w:hyperlink>
    </w:p>
    <w:p w14:paraId="0CA08AEC" w14:textId="77777777" w:rsidR="00CD5D35" w:rsidRPr="00CD5D35" w:rsidRDefault="00CD5D35" w:rsidP="001C4F81">
      <w:pPr>
        <w:ind w:left="1440"/>
      </w:pPr>
      <w:hyperlink r:id="rId29" w:history="1">
        <w:r w:rsidRPr="00CD5D35">
          <w:t>Arts &amp; Culture: Loan Fund</w:t>
        </w:r>
      </w:hyperlink>
    </w:p>
    <w:p w14:paraId="05FE384F" w14:textId="77777777" w:rsidR="00CD5D35" w:rsidRPr="00CD5D35" w:rsidRDefault="00CD5D35" w:rsidP="001C4F81">
      <w:pPr>
        <w:ind w:left="1440"/>
      </w:pPr>
      <w:hyperlink r:id="rId30" w:history="1">
        <w:r w:rsidRPr="00CD5D35">
          <w:t>Conservation &amp; Sustainable Development</w:t>
        </w:r>
      </w:hyperlink>
    </w:p>
    <w:p w14:paraId="04C2E780" w14:textId="77777777" w:rsidR="00CD5D35" w:rsidRPr="00CD5D35" w:rsidRDefault="00CD5D35" w:rsidP="001C4F81">
      <w:pPr>
        <w:ind w:left="1440"/>
      </w:pPr>
      <w:hyperlink r:id="rId31" w:history="1">
        <w:r w:rsidRPr="00CD5D35">
          <w:t>Human Rights</w:t>
        </w:r>
      </w:hyperlink>
    </w:p>
    <w:p w14:paraId="4437C0D6" w14:textId="77777777" w:rsidR="00CD5D35" w:rsidRPr="00CD5D35" w:rsidRDefault="00CD5D35" w:rsidP="001C4F81">
      <w:pPr>
        <w:ind w:left="1440"/>
      </w:pPr>
      <w:hyperlink r:id="rId32" w:history="1">
        <w:r w:rsidRPr="00CD5D35">
          <w:t>International Peace &amp; Security</w:t>
        </w:r>
      </w:hyperlink>
    </w:p>
    <w:p w14:paraId="29EDB972" w14:textId="77777777" w:rsidR="00CD5D35" w:rsidRPr="00CD5D35" w:rsidRDefault="00CD5D35" w:rsidP="001C4F81">
      <w:pPr>
        <w:ind w:left="1440"/>
      </w:pPr>
      <w:hyperlink r:id="rId33" w:history="1">
        <w:r w:rsidRPr="00CD5D35">
          <w:t>Migration: U.S. Immigration Policy</w:t>
        </w:r>
      </w:hyperlink>
    </w:p>
    <w:p w14:paraId="34722E3F" w14:textId="49A65910" w:rsidR="00CD5D35" w:rsidRPr="00CD5D35" w:rsidRDefault="00CD5D35" w:rsidP="001C4F81">
      <w:pPr>
        <w:ind w:left="1440"/>
      </w:pPr>
      <w:hyperlink r:id="rId34" w:history="1">
        <w:r w:rsidRPr="00CD5D35">
          <w:t>Population &amp; Reproductive Health</w:t>
        </w:r>
      </w:hyperlink>
      <w:r w:rsidRPr="00CD5D35">
        <w:t> (Mexico Only</w:t>
      </w:r>
      <w:r w:rsidR="001C4F81" w:rsidRPr="00CD5D35">
        <w:t xml:space="preserve"> </w:t>
      </w:r>
    </w:p>
    <w:p w14:paraId="1B650141" w14:textId="77777777" w:rsidR="00CD5D35" w:rsidRDefault="00CD5D35" w:rsidP="00CD5D35"/>
    <w:p w14:paraId="0CEDD057" w14:textId="77777777" w:rsidR="00AC6838" w:rsidRDefault="00AC6838" w:rsidP="001C4F81">
      <w:pPr>
        <w:pStyle w:val="ListParagraph"/>
        <w:numPr>
          <w:ilvl w:val="0"/>
          <w:numId w:val="1"/>
        </w:numPr>
      </w:pPr>
      <w:r>
        <w:t xml:space="preserve">Moore Foundation - </w:t>
      </w:r>
      <w:hyperlink r:id="rId35" w:history="1">
        <w:r w:rsidRPr="00E155C1">
          <w:rPr>
            <w:rStyle w:val="Hyperlink"/>
          </w:rPr>
          <w:t>https://www.moore.org/programs/science/data-driven-discovery</w:t>
        </w:r>
      </w:hyperlink>
      <w:r>
        <w:t>; Data-Driven Discovery program most closely matches RDA (plus these folks donate to RDA Plenaries)</w:t>
      </w:r>
    </w:p>
    <w:p w14:paraId="1A5E5626" w14:textId="77777777" w:rsidR="00AC6838" w:rsidRPr="00CD5D35" w:rsidRDefault="00AC6838" w:rsidP="00CD5D35"/>
    <w:p w14:paraId="301BC0A7" w14:textId="77777777" w:rsidR="00CD5D35" w:rsidRDefault="00CD5D35" w:rsidP="001C4F81">
      <w:pPr>
        <w:pStyle w:val="ListParagraph"/>
        <w:numPr>
          <w:ilvl w:val="0"/>
          <w:numId w:val="1"/>
        </w:numPr>
      </w:pPr>
      <w:r w:rsidRPr="00CD5D35">
        <w:t>Mott Foundation</w:t>
      </w:r>
      <w:r w:rsidR="00AC6838">
        <w:t xml:space="preserve"> - </w:t>
      </w:r>
      <w:hyperlink r:id="rId36" w:history="1">
        <w:r w:rsidR="00AC6838" w:rsidRPr="00E155C1">
          <w:rPr>
            <w:rStyle w:val="Hyperlink"/>
          </w:rPr>
          <w:t>http://www.mott.org/FundingInterests/programs/XSP</w:t>
        </w:r>
      </w:hyperlink>
      <w:r w:rsidR="00AC6838">
        <w:t>; fund topics associated with Civil Society, Environment, Flint Michigan area, Education</w:t>
      </w:r>
    </w:p>
    <w:p w14:paraId="33BAA022" w14:textId="77777777" w:rsidR="00AC6838" w:rsidRPr="00CD5D35" w:rsidRDefault="00AC6838" w:rsidP="00CD5D35"/>
    <w:p w14:paraId="199E0D8C" w14:textId="1A6AC826" w:rsidR="00CD5D35" w:rsidRDefault="00CD5D35" w:rsidP="001C4F81">
      <w:pPr>
        <w:pStyle w:val="ListParagraph"/>
        <w:numPr>
          <w:ilvl w:val="0"/>
          <w:numId w:val="1"/>
        </w:numPr>
      </w:pPr>
      <w:r w:rsidRPr="00CD5D35">
        <w:t>NY Community Trust</w:t>
      </w:r>
      <w:r w:rsidR="00314BC5">
        <w:t xml:space="preserve"> – </w:t>
      </w:r>
      <w:hyperlink r:id="rId37" w:history="1">
        <w:r w:rsidR="00314BC5" w:rsidRPr="00E155C1">
          <w:rPr>
            <w:rStyle w:val="Hyperlink"/>
          </w:rPr>
          <w:t>http://www.nycommunitytrust.org</w:t>
        </w:r>
      </w:hyperlink>
      <w:r w:rsidR="00314BC5">
        <w:t>; New York city area; children, youth, and families; community development and the environment; education, arts, and human justice; health and people with special needs</w:t>
      </w:r>
    </w:p>
    <w:p w14:paraId="75A4A41E" w14:textId="77777777" w:rsidR="00314BC5" w:rsidRPr="00CD5D35" w:rsidRDefault="00314BC5" w:rsidP="00CD5D35"/>
    <w:p w14:paraId="5F7A7B7D" w14:textId="09EE35D0" w:rsidR="00CD5D35" w:rsidRDefault="00CD5D35" w:rsidP="001C4F81">
      <w:pPr>
        <w:pStyle w:val="ListParagraph"/>
        <w:numPr>
          <w:ilvl w:val="0"/>
          <w:numId w:val="1"/>
        </w:numPr>
      </w:pPr>
      <w:proofErr w:type="spellStart"/>
      <w:r w:rsidRPr="00CD5D35">
        <w:t>Och</w:t>
      </w:r>
      <w:proofErr w:type="spellEnd"/>
      <w:r w:rsidRPr="00CD5D35">
        <w:t xml:space="preserve"> Family Foundation</w:t>
      </w:r>
      <w:r w:rsidR="00314BC5">
        <w:t xml:space="preserve"> – no web site; hospitals, human services, Jewish causes</w:t>
      </w:r>
    </w:p>
    <w:p w14:paraId="77E52B63" w14:textId="77777777" w:rsidR="00314BC5" w:rsidRPr="00CD5D35" w:rsidRDefault="00314BC5" w:rsidP="00CD5D35"/>
    <w:p w14:paraId="78E05D1F" w14:textId="44309897" w:rsidR="00CD5D35" w:rsidRDefault="00CD5D35" w:rsidP="001C4F81">
      <w:pPr>
        <w:pStyle w:val="ListParagraph"/>
        <w:numPr>
          <w:ilvl w:val="0"/>
          <w:numId w:val="1"/>
        </w:numPr>
      </w:pPr>
      <w:r w:rsidRPr="00CD5D35">
        <w:t>Packard Foundation</w:t>
      </w:r>
      <w:r w:rsidR="00314BC5">
        <w:t xml:space="preserve"> - </w:t>
      </w:r>
      <w:hyperlink r:id="rId38" w:history="1">
        <w:r w:rsidR="00314BC5" w:rsidRPr="00E155C1">
          <w:rPr>
            <w:rStyle w:val="Hyperlink"/>
          </w:rPr>
          <w:t>https://www.packard.org/what-we-fund/</w:t>
        </w:r>
      </w:hyperlink>
      <w:r w:rsidR="00314BC5">
        <w:t>; conservation and science; population and reproductive health; children, families, and communities</w:t>
      </w:r>
    </w:p>
    <w:p w14:paraId="0017738F" w14:textId="77777777" w:rsidR="00314BC5" w:rsidRPr="00CD5D35" w:rsidRDefault="00314BC5" w:rsidP="00CD5D35"/>
    <w:p w14:paraId="7F5EB6F8" w14:textId="202ED701" w:rsidR="00CD5D35" w:rsidRPr="00CD5D35" w:rsidRDefault="00CD5D35" w:rsidP="001C4F81">
      <w:pPr>
        <w:pStyle w:val="ListParagraph"/>
        <w:numPr>
          <w:ilvl w:val="0"/>
          <w:numId w:val="1"/>
        </w:numPr>
      </w:pPr>
      <w:r w:rsidRPr="00CD5D35">
        <w:t xml:space="preserve">Richard and Helen </w:t>
      </w:r>
      <w:proofErr w:type="spellStart"/>
      <w:r w:rsidRPr="00CD5D35">
        <w:t>DeVos</w:t>
      </w:r>
      <w:proofErr w:type="spellEnd"/>
      <w:r w:rsidRPr="00CD5D35">
        <w:t xml:space="preserve"> Foundation</w:t>
      </w:r>
      <w:r w:rsidR="00DA1094">
        <w:t xml:space="preserve"> - </w:t>
      </w:r>
      <w:hyperlink r:id="rId39" w:history="1">
        <w:r w:rsidR="00DA1094" w:rsidRPr="00E155C1">
          <w:rPr>
            <w:rStyle w:val="Hyperlink"/>
          </w:rPr>
          <w:t>http://www.dbdvfoundation.org/what-we-do/</w:t>
        </w:r>
      </w:hyperlink>
      <w:r w:rsidR="00DA1094">
        <w:t>; faith based; education, community, arts, justice, leadership</w:t>
      </w:r>
    </w:p>
    <w:p w14:paraId="0899192F" w14:textId="77777777" w:rsidR="009E7EE4" w:rsidRDefault="009E7EE4" w:rsidP="00CD5D35"/>
    <w:p w14:paraId="6F9E53E8" w14:textId="77777777" w:rsidR="00CD5D35" w:rsidRPr="00CD5D35" w:rsidRDefault="00CD5D35" w:rsidP="001C4F81">
      <w:pPr>
        <w:pStyle w:val="ListParagraph"/>
        <w:numPr>
          <w:ilvl w:val="0"/>
          <w:numId w:val="1"/>
        </w:numPr>
      </w:pPr>
      <w:r w:rsidRPr="00CD5D35">
        <w:t xml:space="preserve">Robertson Foundation - </w:t>
      </w:r>
      <w:hyperlink r:id="rId40" w:history="1">
        <w:r w:rsidRPr="00CD5D35">
          <w:t>http://www.robertsonfoundation.org</w:t>
        </w:r>
      </w:hyperlink>
      <w:r w:rsidRPr="00CD5D35">
        <w:t>; education, environment, medical research, other (Efforts range from global health and international poverty eradication to leadership and community development.)</w:t>
      </w:r>
    </w:p>
    <w:p w14:paraId="1EB8F04B" w14:textId="77777777" w:rsidR="00314BC5" w:rsidRPr="00CD5D35" w:rsidRDefault="00314BC5" w:rsidP="00CD5D35"/>
    <w:p w14:paraId="05D7496B" w14:textId="21842139" w:rsidR="00CD5D35" w:rsidRDefault="00CD5D35" w:rsidP="001C4F81">
      <w:pPr>
        <w:pStyle w:val="ListParagraph"/>
        <w:numPr>
          <w:ilvl w:val="0"/>
          <w:numId w:val="1"/>
        </w:numPr>
      </w:pPr>
      <w:r w:rsidRPr="00CD5D35">
        <w:t>Silicon Valley Community Foundation</w:t>
      </w:r>
      <w:r w:rsidR="00041E19">
        <w:t xml:space="preserve"> - </w:t>
      </w:r>
      <w:hyperlink r:id="rId41" w:history="1">
        <w:r w:rsidR="00041E19" w:rsidRPr="00E155C1">
          <w:rPr>
            <w:rStyle w:val="Hyperlink"/>
          </w:rPr>
          <w:t>http://www.siliconvalleycf.org/svcf-strategic-grants</w:t>
        </w:r>
      </w:hyperlink>
      <w:r w:rsidR="00041E19">
        <w:t>; Silicon Valley area; economic security, education, immigration, building strong communities</w:t>
      </w:r>
    </w:p>
    <w:p w14:paraId="461D34CE" w14:textId="1EAD86FF" w:rsidR="00CD5D35" w:rsidRDefault="00CD5D35" w:rsidP="001C4F81">
      <w:pPr>
        <w:pStyle w:val="ListParagraph"/>
        <w:numPr>
          <w:ilvl w:val="0"/>
          <w:numId w:val="1"/>
        </w:numPr>
      </w:pPr>
      <w:r w:rsidRPr="00CD5D35">
        <w:t>Templeton Foundation</w:t>
      </w:r>
      <w:r w:rsidR="007C2BCE">
        <w:t xml:space="preserve"> - </w:t>
      </w:r>
      <w:hyperlink r:id="rId42" w:history="1">
        <w:r w:rsidR="007C2BCE" w:rsidRPr="00E155C1">
          <w:rPr>
            <w:rStyle w:val="Hyperlink"/>
          </w:rPr>
          <w:t>https://www.templeton.org/what-we-fund</w:t>
        </w:r>
      </w:hyperlink>
      <w:r w:rsidR="007C2BCE">
        <w:t>; theology and philosophy oriented, however funds math and physical sciences research, life sciences, human sciences, science in dialogue</w:t>
      </w:r>
    </w:p>
    <w:p w14:paraId="0220A35B" w14:textId="77777777" w:rsidR="007C2BCE" w:rsidRPr="00CD5D35" w:rsidRDefault="007C2BCE" w:rsidP="00CD5D35"/>
    <w:p w14:paraId="697F8CCA" w14:textId="67A2B049" w:rsidR="00CD5D35" w:rsidRDefault="00CD5D35" w:rsidP="001C4F81">
      <w:pPr>
        <w:pStyle w:val="ListParagraph"/>
        <w:numPr>
          <w:ilvl w:val="0"/>
          <w:numId w:val="1"/>
        </w:numPr>
      </w:pPr>
      <w:r w:rsidRPr="00CD5D35">
        <w:t>Walton Family Foundation</w:t>
      </w:r>
      <w:r w:rsidR="007C2BCE">
        <w:t xml:space="preserve"> - </w:t>
      </w:r>
      <w:hyperlink r:id="rId43" w:history="1">
        <w:r w:rsidR="007C2BCE" w:rsidRPr="00E155C1">
          <w:rPr>
            <w:rStyle w:val="Hyperlink"/>
          </w:rPr>
          <w:t>http://www.waltonfamilyfoundation.org/grants</w:t>
        </w:r>
      </w:hyperlink>
      <w:r w:rsidR="007C2BCE">
        <w:t>; K-12 education, environment and community; public charter schools</w:t>
      </w:r>
    </w:p>
    <w:p w14:paraId="6751C658" w14:textId="77777777" w:rsidR="007C2BCE" w:rsidRPr="00CD5D35" w:rsidRDefault="007C2BCE" w:rsidP="00CD5D35"/>
    <w:p w14:paraId="5D4905EF" w14:textId="0D300C70" w:rsidR="00CD5D35" w:rsidRDefault="00CD5D35" w:rsidP="001C4F81">
      <w:pPr>
        <w:pStyle w:val="ListParagraph"/>
        <w:numPr>
          <w:ilvl w:val="0"/>
          <w:numId w:val="1"/>
        </w:numPr>
      </w:pPr>
      <w:r w:rsidRPr="00CD5D35">
        <w:t xml:space="preserve">Warren Foundation </w:t>
      </w:r>
      <w:r w:rsidR="007C2BCE">
        <w:t xml:space="preserve">- </w:t>
      </w:r>
      <w:hyperlink r:id="rId44" w:history="1">
        <w:r w:rsidR="007C2BCE" w:rsidRPr="00E155C1">
          <w:rPr>
            <w:rStyle w:val="Hyperlink"/>
          </w:rPr>
          <w:t>http://www.williamkwarrenfoundation.org</w:t>
        </w:r>
      </w:hyperlink>
      <w:r w:rsidR="007C2BCE">
        <w:t>; health education, medical research, health care services, Catholic initiatives, community</w:t>
      </w:r>
    </w:p>
    <w:p w14:paraId="0759EC8C" w14:textId="77777777" w:rsidR="007C2BCE" w:rsidRPr="00CD5D35" w:rsidRDefault="007C2BCE" w:rsidP="00CD5D35"/>
    <w:p w14:paraId="557598E2" w14:textId="3D62C5A7" w:rsidR="00CD5D35" w:rsidRDefault="001C4F81" w:rsidP="001C4F81">
      <w:pPr>
        <w:pStyle w:val="ListParagraph"/>
        <w:numPr>
          <w:ilvl w:val="0"/>
          <w:numId w:val="1"/>
        </w:numPr>
        <w:tabs>
          <w:tab w:val="left" w:pos="3180"/>
        </w:tabs>
      </w:pPr>
      <w:r>
        <w:t>Wilson Charitable Trust – no web site; animal welfare</w:t>
      </w:r>
    </w:p>
    <w:p w14:paraId="670D6BCF" w14:textId="77777777" w:rsidR="003A0CF1" w:rsidRDefault="003A0CF1" w:rsidP="003A0CF1">
      <w:pPr>
        <w:tabs>
          <w:tab w:val="left" w:pos="3180"/>
        </w:tabs>
      </w:pPr>
    </w:p>
    <w:p w14:paraId="1B7707FF" w14:textId="75B65830" w:rsidR="0068430B" w:rsidRPr="00CD5D35" w:rsidRDefault="003A0CF1" w:rsidP="00CD5D35">
      <w:pPr>
        <w:pStyle w:val="ListParagraph"/>
        <w:numPr>
          <w:ilvl w:val="0"/>
          <w:numId w:val="1"/>
        </w:numPr>
        <w:tabs>
          <w:tab w:val="left" w:pos="3180"/>
        </w:tabs>
      </w:pPr>
      <w:r>
        <w:t xml:space="preserve">National Endowment for the Humanities - </w:t>
      </w:r>
      <w:hyperlink r:id="rId45" w:history="1">
        <w:r w:rsidRPr="00E155C1">
          <w:rPr>
            <w:rStyle w:val="Hyperlink"/>
          </w:rPr>
          <w:t>http://www.neh.gov/divisions</w:t>
        </w:r>
      </w:hyperlink>
      <w:r>
        <w:t>; education programs, preservation and access, public programs, research programs, federal/state partnerships, challenge grants, office of digital humanities, bridging cultures</w:t>
      </w:r>
    </w:p>
    <w:sectPr w:rsidR="0068430B" w:rsidRPr="00CD5D35" w:rsidSect="00AC6838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2177E3"/>
    <w:multiLevelType w:val="hybridMultilevel"/>
    <w:tmpl w:val="180AA5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7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D35"/>
    <w:rsid w:val="000250DA"/>
    <w:rsid w:val="00041E19"/>
    <w:rsid w:val="00047D5F"/>
    <w:rsid w:val="000C6E67"/>
    <w:rsid w:val="001C4F81"/>
    <w:rsid w:val="00314BC5"/>
    <w:rsid w:val="003A0CF1"/>
    <w:rsid w:val="003F267B"/>
    <w:rsid w:val="0048492C"/>
    <w:rsid w:val="005A3202"/>
    <w:rsid w:val="005C6AB1"/>
    <w:rsid w:val="0068430B"/>
    <w:rsid w:val="007C2BCE"/>
    <w:rsid w:val="009E7EE4"/>
    <w:rsid w:val="00AC6838"/>
    <w:rsid w:val="00BD4E21"/>
    <w:rsid w:val="00CD5D35"/>
    <w:rsid w:val="00DA1094"/>
    <w:rsid w:val="00DD6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575A50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uiPriority w:val="39"/>
    <w:unhideWhenUsed/>
    <w:rsid w:val="000C6E67"/>
  </w:style>
  <w:style w:type="paragraph" w:styleId="TOC2">
    <w:name w:val="toc 2"/>
    <w:basedOn w:val="Normal"/>
    <w:next w:val="Normal"/>
    <w:autoRedefine/>
    <w:uiPriority w:val="39"/>
    <w:unhideWhenUsed/>
    <w:rsid w:val="000C6E67"/>
    <w:pPr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0C6E67"/>
    <w:pPr>
      <w:ind w:left="480"/>
    </w:pPr>
  </w:style>
  <w:style w:type="paragraph" w:styleId="CommentText">
    <w:name w:val="annotation text"/>
    <w:basedOn w:val="Normal"/>
    <w:link w:val="CommentTextChar"/>
    <w:autoRedefine/>
    <w:uiPriority w:val="99"/>
    <w:semiHidden/>
    <w:unhideWhenUsed/>
    <w:qFormat/>
    <w:rsid w:val="0048492C"/>
    <w:rPr>
      <w:sz w:val="22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492C"/>
    <w:rPr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5D3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D35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D5D3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C4F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uiPriority w:val="39"/>
    <w:unhideWhenUsed/>
    <w:rsid w:val="000C6E67"/>
  </w:style>
  <w:style w:type="paragraph" w:styleId="TOC2">
    <w:name w:val="toc 2"/>
    <w:basedOn w:val="Normal"/>
    <w:next w:val="Normal"/>
    <w:autoRedefine/>
    <w:uiPriority w:val="39"/>
    <w:unhideWhenUsed/>
    <w:rsid w:val="000C6E67"/>
    <w:pPr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0C6E67"/>
    <w:pPr>
      <w:ind w:left="480"/>
    </w:pPr>
  </w:style>
  <w:style w:type="paragraph" w:styleId="CommentText">
    <w:name w:val="annotation text"/>
    <w:basedOn w:val="Normal"/>
    <w:link w:val="CommentTextChar"/>
    <w:autoRedefine/>
    <w:uiPriority w:val="99"/>
    <w:semiHidden/>
    <w:unhideWhenUsed/>
    <w:qFormat/>
    <w:rsid w:val="0048492C"/>
    <w:rPr>
      <w:sz w:val="22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492C"/>
    <w:rPr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5D3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D35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D5D3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C4F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46" Type="http://schemas.openxmlformats.org/officeDocument/2006/relationships/fontTable" Target="fontTable.xml"/><Relationship Id="rId47" Type="http://schemas.openxmlformats.org/officeDocument/2006/relationships/theme" Target="theme/theme1.xml"/><Relationship Id="rId20" Type="http://schemas.openxmlformats.org/officeDocument/2006/relationships/hyperlink" Target="http://www.hewlett.org/programs" TargetMode="External"/><Relationship Id="rId21" Type="http://schemas.openxmlformats.org/officeDocument/2006/relationships/hyperlink" Target="http://www.jacobsonfamilyfoundation.org" TargetMode="External"/><Relationship Id="rId22" Type="http://schemas.openxmlformats.org/officeDocument/2006/relationships/hyperlink" Target="http://klarmanfoundation.org" TargetMode="External"/><Relationship Id="rId23" Type="http://schemas.openxmlformats.org/officeDocument/2006/relationships/hyperlink" Target="http://kresge.org/grants-social-investments" TargetMode="External"/><Relationship Id="rId24" Type="http://schemas.openxmlformats.org/officeDocument/2006/relationships/hyperlink" Target="http://lernerfoundation.com/apply-for-funding/" TargetMode="External"/><Relationship Id="rId25" Type="http://schemas.openxmlformats.org/officeDocument/2006/relationships/hyperlink" Target="http://www.lillyendowment.org" TargetMode="External"/><Relationship Id="rId26" Type="http://schemas.openxmlformats.org/officeDocument/2006/relationships/hyperlink" Target="http://www.annlurie.com" TargetMode="External"/><Relationship Id="rId27" Type="http://schemas.openxmlformats.org/officeDocument/2006/relationships/hyperlink" Target="https://www.macfound.org/info-grantseekers/" TargetMode="External"/><Relationship Id="rId28" Type="http://schemas.openxmlformats.org/officeDocument/2006/relationships/hyperlink" Target="https://www.macfound.org/info-grantseekers/grantmaking-guidelines/arts-grant-guideline/" TargetMode="External"/><Relationship Id="rId29" Type="http://schemas.openxmlformats.org/officeDocument/2006/relationships/hyperlink" Target="https://www.macfound.org/info-grantseekers/grantmaking-guidelines/arts-and-culture-loan-fund/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30" Type="http://schemas.openxmlformats.org/officeDocument/2006/relationships/hyperlink" Target="https://www.macfound.org/info-grantseekers/grantmaking-guidelines/conservation-grant-guidelines/" TargetMode="External"/><Relationship Id="rId31" Type="http://schemas.openxmlformats.org/officeDocument/2006/relationships/hyperlink" Target="https://www.macfound.org/info-grantseekers/grantmaking-guidelines/human_rights-grant-guidelines/" TargetMode="External"/><Relationship Id="rId32" Type="http://schemas.openxmlformats.org/officeDocument/2006/relationships/hyperlink" Target="http://www.macfound.org/info-grantseekers/grantmaking-guidelines/ips-grant-guidelines/" TargetMode="External"/><Relationship Id="rId9" Type="http://schemas.openxmlformats.org/officeDocument/2006/relationships/hyperlink" Target="http://www.thebolthousefoundation.org" TargetMode="External"/><Relationship Id="rId6" Type="http://schemas.openxmlformats.org/officeDocument/2006/relationships/hyperlink" Target="http://www.adelsonfoundation.org/AFF/" TargetMode="External"/><Relationship Id="rId7" Type="http://schemas.openxmlformats.org/officeDocument/2006/relationships/hyperlink" Target="https://www.usbank.com/community/grant-guidelines.html" TargetMode="External"/><Relationship Id="rId8" Type="http://schemas.openxmlformats.org/officeDocument/2006/relationships/hyperlink" Target="http://www.gatesfoundation.org/How-We-Work/General-Information/Grant-Opportunities" TargetMode="External"/><Relationship Id="rId33" Type="http://schemas.openxmlformats.org/officeDocument/2006/relationships/hyperlink" Target="http://www.macfound.org/info-grantseekers/grantmaking-guidelines/migration-grant-guidelines/" TargetMode="External"/><Relationship Id="rId34" Type="http://schemas.openxmlformats.org/officeDocument/2006/relationships/hyperlink" Target="https://www.macfound.org/info-grantseekers/grantmaking-guidelines/population-grant-guidelines/" TargetMode="External"/><Relationship Id="rId35" Type="http://schemas.openxmlformats.org/officeDocument/2006/relationships/hyperlink" Target="https://www.moore.org/programs/science/data-driven-discovery" TargetMode="External"/><Relationship Id="rId36" Type="http://schemas.openxmlformats.org/officeDocument/2006/relationships/hyperlink" Target="http://www.mott.org/FundingInterests/programs/XSP" TargetMode="External"/><Relationship Id="rId10" Type="http://schemas.openxmlformats.org/officeDocument/2006/relationships/hyperlink" Target="http://www.tbf.org" TargetMode="External"/><Relationship Id="rId11" Type="http://schemas.openxmlformats.org/officeDocument/2006/relationships/hyperlink" Target="http://www.bp.com/en_us/bp-us/community/bp-foundation.html" TargetMode="External"/><Relationship Id="rId12" Type="http://schemas.openxmlformats.org/officeDocument/2006/relationships/hyperlink" Target="http://www.denverfoundation.org/Nonprofits/Grants-What-We-Fund" TargetMode="External"/><Relationship Id="rId13" Type="http://schemas.openxmlformats.org/officeDocument/2006/relationships/hyperlink" Target="http://dmdevosfoundation.org" TargetMode="External"/><Relationship Id="rId14" Type="http://schemas.openxmlformats.org/officeDocument/2006/relationships/hyperlink" Target="http://www.dysonfoundation.org/mini-grant-program" TargetMode="External"/><Relationship Id="rId15" Type="http://schemas.openxmlformats.org/officeDocument/2006/relationships/hyperlink" Target="http://www.emerson.com/en-us/AboutUs/Pages/charitable-giving.aspx" TargetMode="External"/><Relationship Id="rId16" Type="http://schemas.openxmlformats.org/officeDocument/2006/relationships/hyperlink" Target="http://www.fordfoundation.org/regions/united-states" TargetMode="External"/><Relationship Id="rId17" Type="http://schemas.openxmlformats.org/officeDocument/2006/relationships/hyperlink" Target="https://www.opensocietyfoundations.org" TargetMode="External"/><Relationship Id="rId18" Type="http://schemas.openxmlformats.org/officeDocument/2006/relationships/hyperlink" Target="http://www.newseum.org/about/freedom-forum/" TargetMode="External"/><Relationship Id="rId19" Type="http://schemas.openxmlformats.org/officeDocument/2006/relationships/hyperlink" Target="http://www.gaylordfoundation.com" TargetMode="External"/><Relationship Id="rId37" Type="http://schemas.openxmlformats.org/officeDocument/2006/relationships/hyperlink" Target="http://www.nycommunitytrust.org" TargetMode="External"/><Relationship Id="rId38" Type="http://schemas.openxmlformats.org/officeDocument/2006/relationships/hyperlink" Target="https://www.packard.org/what-we-fund/" TargetMode="External"/><Relationship Id="rId39" Type="http://schemas.openxmlformats.org/officeDocument/2006/relationships/hyperlink" Target="http://www.dbdvfoundation.org/what-we-do/" TargetMode="External"/><Relationship Id="rId40" Type="http://schemas.openxmlformats.org/officeDocument/2006/relationships/hyperlink" Target="http://www.robertsonfoundation.org" TargetMode="External"/><Relationship Id="rId41" Type="http://schemas.openxmlformats.org/officeDocument/2006/relationships/hyperlink" Target="http://www.siliconvalleycf.org/svcf-strategic-grants" TargetMode="External"/><Relationship Id="rId42" Type="http://schemas.openxmlformats.org/officeDocument/2006/relationships/hyperlink" Target="https://www.templeton.org/what-we-fund" TargetMode="External"/><Relationship Id="rId43" Type="http://schemas.openxmlformats.org/officeDocument/2006/relationships/hyperlink" Target="http://www.waltonfamilyfoundation.org/grants" TargetMode="External"/><Relationship Id="rId44" Type="http://schemas.openxmlformats.org/officeDocument/2006/relationships/hyperlink" Target="http://www.williamkwarrenfoundation.org" TargetMode="External"/><Relationship Id="rId45" Type="http://schemas.openxmlformats.org/officeDocument/2006/relationships/hyperlink" Target="http://www.neh.gov/division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4</Pages>
  <Words>1358</Words>
  <Characters>7742</Characters>
  <Application>Microsoft Macintosh Word</Application>
  <DocSecurity>0</DocSecurity>
  <Lines>64</Lines>
  <Paragraphs>18</Paragraphs>
  <ScaleCrop>false</ScaleCrop>
  <Company>RPI</Company>
  <LinksUpToDate>false</LinksUpToDate>
  <CharactersWithSpaces>9082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Fontaine</dc:creator>
  <cp:keywords/>
  <dc:description/>
  <cp:lastModifiedBy>Katherine Fontaine</cp:lastModifiedBy>
  <cp:revision>10</cp:revision>
  <dcterms:created xsi:type="dcterms:W3CDTF">2015-11-05T19:28:00Z</dcterms:created>
  <dcterms:modified xsi:type="dcterms:W3CDTF">2015-11-05T20:45:00Z</dcterms:modified>
</cp:coreProperties>
</file>